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B1D" w:rsidRPr="009104D5" w:rsidRDefault="00576B1D" w:rsidP="008F1A61">
      <w:pPr>
        <w:pStyle w:val="PargrafodaLista"/>
        <w:rPr>
          <w:sz w:val="24"/>
          <w:szCs w:val="24"/>
        </w:rPr>
      </w:pPr>
      <w:bookmarkStart w:id="0" w:name="_GoBack"/>
      <w:bookmarkEnd w:id="0"/>
    </w:p>
    <w:p w:rsidR="008D3CE0" w:rsidRPr="009104D5" w:rsidRDefault="008D3CE0" w:rsidP="008D3CE0">
      <w:pPr>
        <w:pStyle w:val="PargrafodaLista"/>
        <w:rPr>
          <w:sz w:val="24"/>
          <w:szCs w:val="24"/>
        </w:rPr>
      </w:pPr>
    </w:p>
    <w:tbl>
      <w:tblPr>
        <w:tblStyle w:val="TableNormal"/>
        <w:tblW w:w="0" w:type="auto"/>
        <w:tblInd w:w="4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2429"/>
      </w:tblGrid>
      <w:tr w:rsidR="008D3CE0" w:rsidRPr="009104D5" w:rsidTr="008D3CE0">
        <w:trPr>
          <w:trHeight w:val="316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3CE0" w:rsidRPr="009104D5" w:rsidRDefault="008D3CE0">
            <w:pPr>
              <w:pStyle w:val="TableParagraph"/>
              <w:spacing w:line="240" w:lineRule="auto"/>
              <w:rPr>
                <w:b/>
                <w:sz w:val="24"/>
                <w:szCs w:val="24"/>
              </w:rPr>
            </w:pPr>
            <w:r w:rsidRPr="009104D5">
              <w:rPr>
                <w:b/>
                <w:sz w:val="24"/>
                <w:szCs w:val="24"/>
              </w:rPr>
              <w:t>Pregão</w:t>
            </w:r>
            <w:r w:rsidRPr="009104D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9104D5">
              <w:rPr>
                <w:b/>
                <w:sz w:val="24"/>
                <w:szCs w:val="24"/>
              </w:rPr>
              <w:t>Presencial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3CE0" w:rsidRPr="009104D5" w:rsidRDefault="008D3CE0" w:rsidP="00945F30">
            <w:pPr>
              <w:pStyle w:val="TableParagraph"/>
              <w:spacing w:line="240" w:lineRule="auto"/>
              <w:rPr>
                <w:b/>
                <w:sz w:val="24"/>
                <w:szCs w:val="24"/>
              </w:rPr>
            </w:pPr>
            <w:r w:rsidRPr="009104D5">
              <w:rPr>
                <w:b/>
                <w:sz w:val="24"/>
                <w:szCs w:val="24"/>
              </w:rPr>
              <w:t>Nº</w:t>
            </w:r>
            <w:r w:rsidRPr="009104D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9104D5">
              <w:rPr>
                <w:b/>
                <w:sz w:val="24"/>
                <w:szCs w:val="24"/>
              </w:rPr>
              <w:t>0</w:t>
            </w:r>
            <w:r w:rsidR="00945F30">
              <w:rPr>
                <w:b/>
                <w:sz w:val="24"/>
                <w:szCs w:val="24"/>
              </w:rPr>
              <w:t>5</w:t>
            </w:r>
            <w:r w:rsidR="002C2C4C">
              <w:rPr>
                <w:b/>
                <w:sz w:val="24"/>
                <w:szCs w:val="24"/>
              </w:rPr>
              <w:t>1</w:t>
            </w:r>
            <w:r w:rsidRPr="009104D5">
              <w:rPr>
                <w:b/>
                <w:sz w:val="24"/>
                <w:szCs w:val="24"/>
              </w:rPr>
              <w:t>/2</w:t>
            </w:r>
            <w:r w:rsidR="00945F30">
              <w:rPr>
                <w:b/>
                <w:sz w:val="24"/>
                <w:szCs w:val="24"/>
              </w:rPr>
              <w:t>3</w:t>
            </w:r>
          </w:p>
        </w:tc>
      </w:tr>
      <w:tr w:rsidR="008D3CE0" w:rsidRPr="009474B9" w:rsidTr="008D3CE0">
        <w:trPr>
          <w:trHeight w:val="318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3CE0" w:rsidRPr="009474B9" w:rsidRDefault="008D3CE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9474B9">
              <w:rPr>
                <w:sz w:val="24"/>
                <w:szCs w:val="24"/>
              </w:rPr>
              <w:t>Processo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3CE0" w:rsidRPr="009474B9" w:rsidRDefault="008D3CE0" w:rsidP="00945F3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9474B9">
              <w:rPr>
                <w:sz w:val="24"/>
                <w:szCs w:val="24"/>
              </w:rPr>
              <w:t>Nº</w:t>
            </w:r>
            <w:r w:rsidRPr="009474B9">
              <w:rPr>
                <w:spacing w:val="-2"/>
                <w:sz w:val="24"/>
                <w:szCs w:val="24"/>
              </w:rPr>
              <w:t xml:space="preserve"> </w:t>
            </w:r>
            <w:r w:rsidR="00945F30" w:rsidRPr="009474B9">
              <w:rPr>
                <w:sz w:val="24"/>
                <w:szCs w:val="24"/>
              </w:rPr>
              <w:t>1862</w:t>
            </w:r>
            <w:r w:rsidR="00F829E8" w:rsidRPr="009474B9">
              <w:rPr>
                <w:sz w:val="24"/>
                <w:szCs w:val="24"/>
              </w:rPr>
              <w:t>/2</w:t>
            </w:r>
            <w:r w:rsidR="00945F30" w:rsidRPr="009474B9">
              <w:rPr>
                <w:sz w:val="24"/>
                <w:szCs w:val="24"/>
              </w:rPr>
              <w:t>3</w:t>
            </w:r>
          </w:p>
        </w:tc>
      </w:tr>
      <w:tr w:rsidR="008D3CE0" w:rsidRPr="009474B9" w:rsidTr="008D3CE0">
        <w:trPr>
          <w:trHeight w:val="318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3CE0" w:rsidRPr="009474B9" w:rsidRDefault="008D3CE0">
            <w:pPr>
              <w:pStyle w:val="TableParagraph"/>
              <w:rPr>
                <w:sz w:val="24"/>
                <w:szCs w:val="24"/>
              </w:rPr>
            </w:pPr>
            <w:r w:rsidRPr="009474B9">
              <w:rPr>
                <w:sz w:val="24"/>
                <w:szCs w:val="24"/>
              </w:rPr>
              <w:t>Ofício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3CE0" w:rsidRPr="009474B9" w:rsidRDefault="008D3CE0" w:rsidP="009474B9">
            <w:pPr>
              <w:pStyle w:val="TableParagraph"/>
              <w:rPr>
                <w:sz w:val="24"/>
                <w:szCs w:val="24"/>
              </w:rPr>
            </w:pPr>
            <w:r w:rsidRPr="009474B9">
              <w:rPr>
                <w:sz w:val="24"/>
                <w:szCs w:val="24"/>
              </w:rPr>
              <w:t>N°</w:t>
            </w:r>
            <w:r w:rsidRPr="009474B9">
              <w:rPr>
                <w:spacing w:val="-1"/>
                <w:sz w:val="24"/>
                <w:szCs w:val="24"/>
              </w:rPr>
              <w:t xml:space="preserve"> </w:t>
            </w:r>
            <w:r w:rsidR="009474B9" w:rsidRPr="009474B9">
              <w:rPr>
                <w:sz w:val="24"/>
                <w:szCs w:val="24"/>
              </w:rPr>
              <w:t>101</w:t>
            </w:r>
            <w:r w:rsidRPr="009474B9">
              <w:rPr>
                <w:sz w:val="24"/>
                <w:szCs w:val="24"/>
              </w:rPr>
              <w:t>/2</w:t>
            </w:r>
            <w:r w:rsidR="00945F30" w:rsidRPr="009474B9">
              <w:rPr>
                <w:sz w:val="24"/>
                <w:szCs w:val="24"/>
              </w:rPr>
              <w:t>3</w:t>
            </w:r>
            <w:r w:rsidRPr="009474B9">
              <w:rPr>
                <w:sz w:val="24"/>
                <w:szCs w:val="24"/>
              </w:rPr>
              <w:t xml:space="preserve"> –</w:t>
            </w:r>
            <w:r w:rsidRPr="009474B9">
              <w:rPr>
                <w:spacing w:val="-1"/>
                <w:sz w:val="24"/>
                <w:szCs w:val="24"/>
              </w:rPr>
              <w:t xml:space="preserve"> </w:t>
            </w:r>
            <w:r w:rsidR="00C65EAC" w:rsidRPr="009474B9">
              <w:rPr>
                <w:sz w:val="24"/>
                <w:szCs w:val="24"/>
              </w:rPr>
              <w:t>SM</w:t>
            </w:r>
            <w:r w:rsidR="00F829E8" w:rsidRPr="009474B9">
              <w:rPr>
                <w:sz w:val="24"/>
                <w:szCs w:val="24"/>
              </w:rPr>
              <w:t>E</w:t>
            </w:r>
          </w:p>
        </w:tc>
      </w:tr>
      <w:tr w:rsidR="008D3CE0" w:rsidRPr="009474B9" w:rsidTr="008D3CE0">
        <w:trPr>
          <w:trHeight w:val="318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CE0" w:rsidRPr="009474B9" w:rsidRDefault="008D3CE0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3CE0" w:rsidRPr="009474B9" w:rsidRDefault="008D3CE0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</w:tbl>
    <w:p w:rsidR="008D3CE0" w:rsidRPr="009474B9" w:rsidRDefault="008D3CE0" w:rsidP="008D3CE0">
      <w:pPr>
        <w:pStyle w:val="Corpodetexto"/>
        <w:spacing w:before="11"/>
      </w:pPr>
    </w:p>
    <w:p w:rsidR="008D3CE0" w:rsidRPr="009104D5" w:rsidRDefault="008D3CE0" w:rsidP="008D3CE0">
      <w:pPr>
        <w:pStyle w:val="Ttulo1"/>
        <w:spacing w:before="90"/>
        <w:ind w:left="4599" w:right="4614"/>
        <w:jc w:val="center"/>
      </w:pPr>
      <w:r w:rsidRPr="009474B9">
        <w:t>ATA</w:t>
      </w:r>
    </w:p>
    <w:p w:rsidR="008D3CE0" w:rsidRPr="009104D5" w:rsidRDefault="008D3CE0" w:rsidP="008D3CE0">
      <w:pPr>
        <w:pStyle w:val="Corpodetexto"/>
        <w:spacing w:before="11"/>
        <w:rPr>
          <w:b/>
        </w:rPr>
      </w:pPr>
    </w:p>
    <w:p w:rsidR="00E94952" w:rsidRPr="007659F4" w:rsidRDefault="008D3CE0" w:rsidP="008E77A7">
      <w:pPr>
        <w:spacing w:line="360" w:lineRule="auto"/>
        <w:ind w:left="100" w:right="115"/>
        <w:jc w:val="both"/>
        <w:rPr>
          <w:sz w:val="24"/>
          <w:szCs w:val="24"/>
        </w:rPr>
      </w:pPr>
      <w:r w:rsidRPr="009104D5">
        <w:rPr>
          <w:sz w:val="24"/>
          <w:szCs w:val="24"/>
        </w:rPr>
        <w:t>Ao</w:t>
      </w:r>
      <w:r w:rsidR="00052C5E" w:rsidRPr="009104D5">
        <w:rPr>
          <w:sz w:val="24"/>
          <w:szCs w:val="24"/>
        </w:rPr>
        <w:t>s</w:t>
      </w:r>
      <w:r w:rsidRPr="009104D5">
        <w:rPr>
          <w:sz w:val="24"/>
          <w:szCs w:val="24"/>
        </w:rPr>
        <w:t xml:space="preserve"> </w:t>
      </w:r>
      <w:r w:rsidR="00945F30">
        <w:rPr>
          <w:sz w:val="24"/>
          <w:szCs w:val="24"/>
        </w:rPr>
        <w:t>02</w:t>
      </w:r>
      <w:r w:rsidRPr="009104D5">
        <w:rPr>
          <w:sz w:val="24"/>
          <w:szCs w:val="24"/>
        </w:rPr>
        <w:t xml:space="preserve"> dia</w:t>
      </w:r>
      <w:r w:rsidR="00052C5E" w:rsidRPr="009104D5">
        <w:rPr>
          <w:sz w:val="24"/>
          <w:szCs w:val="24"/>
        </w:rPr>
        <w:t>s</w:t>
      </w:r>
      <w:r w:rsidRPr="009104D5">
        <w:rPr>
          <w:sz w:val="24"/>
          <w:szCs w:val="24"/>
        </w:rPr>
        <w:t xml:space="preserve"> do mês de </w:t>
      </w:r>
      <w:r w:rsidR="00945F30">
        <w:rPr>
          <w:sz w:val="24"/>
          <w:szCs w:val="24"/>
        </w:rPr>
        <w:t>outubro</w:t>
      </w:r>
      <w:r w:rsidRPr="009104D5">
        <w:rPr>
          <w:sz w:val="24"/>
          <w:szCs w:val="24"/>
        </w:rPr>
        <w:t xml:space="preserve"> do ano de dois mil e vinte e </w:t>
      </w:r>
      <w:r w:rsidR="00945F30">
        <w:rPr>
          <w:sz w:val="24"/>
          <w:szCs w:val="24"/>
        </w:rPr>
        <w:t>três</w:t>
      </w:r>
      <w:r w:rsidRPr="009104D5">
        <w:rPr>
          <w:sz w:val="24"/>
          <w:szCs w:val="24"/>
        </w:rPr>
        <w:t>, na Prefeitura Municipal de Bom</w:t>
      </w:r>
      <w:r w:rsidRPr="009104D5">
        <w:rPr>
          <w:spacing w:val="1"/>
          <w:sz w:val="24"/>
          <w:szCs w:val="24"/>
        </w:rPr>
        <w:t xml:space="preserve"> </w:t>
      </w:r>
      <w:r w:rsidRPr="009104D5">
        <w:rPr>
          <w:sz w:val="24"/>
          <w:szCs w:val="24"/>
        </w:rPr>
        <w:t xml:space="preserve">Jardim, às </w:t>
      </w:r>
      <w:r w:rsidR="00924119">
        <w:rPr>
          <w:sz w:val="24"/>
          <w:szCs w:val="24"/>
        </w:rPr>
        <w:t>nove</w:t>
      </w:r>
      <w:r w:rsidRPr="009104D5">
        <w:rPr>
          <w:sz w:val="24"/>
          <w:szCs w:val="24"/>
        </w:rPr>
        <w:t xml:space="preserve"> horas e trinta minutos, reuniu-se a Pregoeira: Marineis Ayres de Jesus – Mat.</w:t>
      </w:r>
      <w:r w:rsidRPr="009104D5">
        <w:rPr>
          <w:spacing w:val="1"/>
          <w:sz w:val="24"/>
          <w:szCs w:val="24"/>
        </w:rPr>
        <w:t xml:space="preserve"> </w:t>
      </w:r>
      <w:r w:rsidRPr="009104D5">
        <w:rPr>
          <w:sz w:val="24"/>
          <w:szCs w:val="24"/>
        </w:rPr>
        <w:t xml:space="preserve">12/1441 – SMA, Antônio Cláudio de Oliveira </w:t>
      </w:r>
      <w:r w:rsidR="000F1218" w:rsidRPr="009104D5">
        <w:rPr>
          <w:sz w:val="24"/>
          <w:szCs w:val="24"/>
        </w:rPr>
        <w:t>–</w:t>
      </w:r>
      <w:r w:rsidR="001A0007">
        <w:rPr>
          <w:sz w:val="24"/>
          <w:szCs w:val="24"/>
        </w:rPr>
        <w:t xml:space="preserve"> Mat. 10/367 – SMS,</w:t>
      </w:r>
      <w:r w:rsidR="001A0007" w:rsidRPr="001A0007">
        <w:rPr>
          <w:sz w:val="24"/>
          <w:szCs w:val="24"/>
        </w:rPr>
        <w:t xml:space="preserve"> Marilia Monnerat da Rosa</w:t>
      </w:r>
      <w:r w:rsidR="00EB22E9">
        <w:rPr>
          <w:sz w:val="24"/>
          <w:szCs w:val="24"/>
        </w:rPr>
        <w:t xml:space="preserve"> </w:t>
      </w:r>
      <w:r w:rsidR="001A0007" w:rsidRPr="001A0007">
        <w:rPr>
          <w:sz w:val="24"/>
          <w:szCs w:val="24"/>
        </w:rPr>
        <w:t>Barroso – Mat. 10/3560 – GP</w:t>
      </w:r>
      <w:r w:rsidRPr="009104D5">
        <w:rPr>
          <w:sz w:val="24"/>
          <w:szCs w:val="24"/>
        </w:rPr>
        <w:t xml:space="preserve"> </w:t>
      </w:r>
      <w:r w:rsidR="00860CDF" w:rsidRPr="00860CDF">
        <w:rPr>
          <w:sz w:val="24"/>
          <w:szCs w:val="24"/>
        </w:rPr>
        <w:t>e Gustavo Emrich – Mat. 41/7192 – SMA</w:t>
      </w:r>
      <w:r w:rsidR="00860CDF">
        <w:rPr>
          <w:sz w:val="24"/>
          <w:szCs w:val="24"/>
        </w:rPr>
        <w:t>,</w:t>
      </w:r>
      <w:r w:rsidRPr="006B1FC4">
        <w:rPr>
          <w:sz w:val="24"/>
          <w:szCs w:val="24"/>
        </w:rPr>
        <w:t xml:space="preserve"> </w:t>
      </w:r>
      <w:r w:rsidR="00C65EAC" w:rsidRPr="006B1FC4">
        <w:rPr>
          <w:sz w:val="24"/>
          <w:szCs w:val="24"/>
        </w:rPr>
        <w:t>bem como a presença do representante d</w:t>
      </w:r>
      <w:r w:rsidR="007F727E" w:rsidRPr="006B1FC4">
        <w:rPr>
          <w:sz w:val="24"/>
          <w:szCs w:val="24"/>
        </w:rPr>
        <w:t xml:space="preserve">a Secretaria Municipal de Saúde, Sr. Cristiano de Paula; </w:t>
      </w:r>
      <w:r w:rsidRPr="006B1FC4">
        <w:rPr>
          <w:sz w:val="24"/>
          <w:szCs w:val="24"/>
        </w:rPr>
        <w:t>para</w:t>
      </w:r>
      <w:r w:rsidRPr="009104D5">
        <w:rPr>
          <w:sz w:val="24"/>
          <w:szCs w:val="24"/>
        </w:rPr>
        <w:t xml:space="preserve"> realizar</w:t>
      </w:r>
      <w:r w:rsidRPr="009104D5">
        <w:rPr>
          <w:spacing w:val="1"/>
          <w:sz w:val="24"/>
          <w:szCs w:val="24"/>
        </w:rPr>
        <w:t xml:space="preserve"> </w:t>
      </w:r>
      <w:r w:rsidRPr="009104D5">
        <w:rPr>
          <w:sz w:val="24"/>
          <w:szCs w:val="24"/>
        </w:rPr>
        <w:t xml:space="preserve">licitação na modalidade Pregão Presencial, atendendo ao solicitado no processo nº </w:t>
      </w:r>
      <w:r w:rsidR="004A5B7F">
        <w:rPr>
          <w:sz w:val="24"/>
          <w:szCs w:val="24"/>
        </w:rPr>
        <w:t>1862</w:t>
      </w:r>
      <w:r w:rsidRPr="009104D5">
        <w:rPr>
          <w:sz w:val="24"/>
          <w:szCs w:val="24"/>
        </w:rPr>
        <w:t>/2</w:t>
      </w:r>
      <w:r w:rsidR="004A5B7F">
        <w:rPr>
          <w:sz w:val="24"/>
          <w:szCs w:val="24"/>
        </w:rPr>
        <w:t>3</w:t>
      </w:r>
      <w:r w:rsidRPr="009104D5">
        <w:rPr>
          <w:sz w:val="24"/>
          <w:szCs w:val="24"/>
        </w:rPr>
        <w:t xml:space="preserve">, </w:t>
      </w:r>
      <w:r w:rsidR="00052C5E" w:rsidRPr="009104D5">
        <w:rPr>
          <w:sz w:val="24"/>
          <w:szCs w:val="24"/>
        </w:rPr>
        <w:t>e apenso</w:t>
      </w:r>
      <w:r w:rsidR="009104D5">
        <w:rPr>
          <w:sz w:val="24"/>
          <w:szCs w:val="24"/>
        </w:rPr>
        <w:t>s</w:t>
      </w:r>
      <w:r w:rsidR="00052C5E" w:rsidRPr="009104D5">
        <w:rPr>
          <w:sz w:val="24"/>
          <w:szCs w:val="24"/>
        </w:rPr>
        <w:t xml:space="preserve"> processo</w:t>
      </w:r>
      <w:r w:rsidR="009104D5">
        <w:rPr>
          <w:sz w:val="24"/>
          <w:szCs w:val="24"/>
        </w:rPr>
        <w:t>s</w:t>
      </w:r>
      <w:r w:rsidR="00052C5E" w:rsidRPr="009104D5">
        <w:rPr>
          <w:sz w:val="24"/>
          <w:szCs w:val="24"/>
        </w:rPr>
        <w:t xml:space="preserve"> nº</w:t>
      </w:r>
      <w:r w:rsidR="009104D5" w:rsidRPr="009104D5">
        <w:t xml:space="preserve"> </w:t>
      </w:r>
      <w:r w:rsidR="004A5B7F" w:rsidRPr="004A5B7F">
        <w:rPr>
          <w:sz w:val="24"/>
          <w:szCs w:val="24"/>
        </w:rPr>
        <w:t>1382</w:t>
      </w:r>
      <w:r w:rsidR="004A5B7F">
        <w:rPr>
          <w:sz w:val="24"/>
          <w:szCs w:val="24"/>
        </w:rPr>
        <w:t>/</w:t>
      </w:r>
      <w:r w:rsidR="004A5B7F" w:rsidRPr="004A5B7F">
        <w:rPr>
          <w:sz w:val="24"/>
          <w:szCs w:val="24"/>
        </w:rPr>
        <w:t>23, 1498</w:t>
      </w:r>
      <w:r w:rsidR="004A5B7F">
        <w:rPr>
          <w:sz w:val="24"/>
          <w:szCs w:val="24"/>
        </w:rPr>
        <w:t>/</w:t>
      </w:r>
      <w:r w:rsidR="004A5B7F" w:rsidRPr="004A5B7F">
        <w:rPr>
          <w:sz w:val="24"/>
          <w:szCs w:val="24"/>
        </w:rPr>
        <w:t>23 e 1102</w:t>
      </w:r>
      <w:r w:rsidR="004A5B7F">
        <w:rPr>
          <w:sz w:val="24"/>
          <w:szCs w:val="24"/>
        </w:rPr>
        <w:t>/</w:t>
      </w:r>
      <w:r w:rsidR="004A5B7F" w:rsidRPr="004A5B7F">
        <w:rPr>
          <w:sz w:val="24"/>
          <w:szCs w:val="24"/>
        </w:rPr>
        <w:t>23</w:t>
      </w:r>
      <w:r w:rsidR="004A5B7F">
        <w:rPr>
          <w:sz w:val="24"/>
          <w:szCs w:val="24"/>
        </w:rPr>
        <w:t>;</w:t>
      </w:r>
      <w:r w:rsidR="00D40CAF">
        <w:rPr>
          <w:sz w:val="24"/>
          <w:szCs w:val="24"/>
        </w:rPr>
        <w:t xml:space="preserve"> </w:t>
      </w:r>
      <w:r w:rsidR="004A5B7F" w:rsidRPr="009104D5">
        <w:rPr>
          <w:sz w:val="24"/>
          <w:szCs w:val="24"/>
        </w:rPr>
        <w:t xml:space="preserve">da Secretaria Municipal de </w:t>
      </w:r>
      <w:r w:rsidR="004A5B7F">
        <w:rPr>
          <w:sz w:val="24"/>
          <w:szCs w:val="24"/>
        </w:rPr>
        <w:t>Educação</w:t>
      </w:r>
      <w:r w:rsidR="00D40CAF">
        <w:rPr>
          <w:sz w:val="24"/>
          <w:szCs w:val="24"/>
        </w:rPr>
        <w:t>,</w:t>
      </w:r>
      <w:r w:rsidR="009104D5" w:rsidRPr="009104D5">
        <w:rPr>
          <w:sz w:val="24"/>
          <w:szCs w:val="24"/>
        </w:rPr>
        <w:t xml:space="preserve"> </w:t>
      </w:r>
      <w:r w:rsidR="004A5B7F">
        <w:rPr>
          <w:sz w:val="24"/>
          <w:szCs w:val="24"/>
        </w:rPr>
        <w:t>da</w:t>
      </w:r>
      <w:r w:rsidR="004A5B7F" w:rsidRPr="009104D5">
        <w:rPr>
          <w:sz w:val="24"/>
          <w:szCs w:val="24"/>
        </w:rPr>
        <w:t xml:space="preserve"> Secretaria </w:t>
      </w:r>
      <w:r w:rsidR="004A5B7F">
        <w:rPr>
          <w:sz w:val="24"/>
          <w:szCs w:val="24"/>
        </w:rPr>
        <w:t>M</w:t>
      </w:r>
      <w:r w:rsidR="004A5B7F" w:rsidRPr="009104D5">
        <w:rPr>
          <w:sz w:val="24"/>
          <w:szCs w:val="24"/>
        </w:rPr>
        <w:t xml:space="preserve">unicicipal de </w:t>
      </w:r>
      <w:r w:rsidR="004A5B7F">
        <w:rPr>
          <w:sz w:val="24"/>
          <w:szCs w:val="24"/>
        </w:rPr>
        <w:t>A</w:t>
      </w:r>
      <w:r w:rsidR="004A5B7F" w:rsidRPr="009104D5">
        <w:rPr>
          <w:sz w:val="24"/>
          <w:szCs w:val="24"/>
        </w:rPr>
        <w:t xml:space="preserve">ssistência </w:t>
      </w:r>
      <w:r w:rsidR="004A5B7F">
        <w:rPr>
          <w:sz w:val="24"/>
          <w:szCs w:val="24"/>
        </w:rPr>
        <w:t>S</w:t>
      </w:r>
      <w:r w:rsidR="004A5B7F" w:rsidRPr="009104D5">
        <w:rPr>
          <w:sz w:val="24"/>
          <w:szCs w:val="24"/>
        </w:rPr>
        <w:t>ocial e Direitos Humanos</w:t>
      </w:r>
      <w:r w:rsidR="004A5B7F">
        <w:rPr>
          <w:sz w:val="24"/>
          <w:szCs w:val="24"/>
        </w:rPr>
        <w:t>;</w:t>
      </w:r>
      <w:r w:rsidR="004A5B7F" w:rsidRPr="009104D5">
        <w:rPr>
          <w:spacing w:val="1"/>
          <w:sz w:val="24"/>
          <w:szCs w:val="24"/>
        </w:rPr>
        <w:t xml:space="preserve"> </w:t>
      </w:r>
      <w:r w:rsidR="00D40CAF">
        <w:rPr>
          <w:sz w:val="24"/>
          <w:szCs w:val="24"/>
        </w:rPr>
        <w:t>da</w:t>
      </w:r>
      <w:r w:rsidR="00D40CAF" w:rsidRPr="009104D5">
        <w:rPr>
          <w:sz w:val="24"/>
          <w:szCs w:val="24"/>
        </w:rPr>
        <w:t xml:space="preserve"> </w:t>
      </w:r>
      <w:r w:rsidR="009104D5" w:rsidRPr="009104D5">
        <w:rPr>
          <w:sz w:val="24"/>
          <w:szCs w:val="24"/>
        </w:rPr>
        <w:t xml:space="preserve">Secretaria </w:t>
      </w:r>
      <w:r w:rsidR="009104D5">
        <w:rPr>
          <w:sz w:val="24"/>
          <w:szCs w:val="24"/>
        </w:rPr>
        <w:t>M</w:t>
      </w:r>
      <w:r w:rsidR="009104D5" w:rsidRPr="009104D5">
        <w:rPr>
          <w:sz w:val="24"/>
          <w:szCs w:val="24"/>
        </w:rPr>
        <w:t xml:space="preserve">unicicipal de Meio Ambiente </w:t>
      </w:r>
      <w:r w:rsidR="009104D5">
        <w:rPr>
          <w:sz w:val="24"/>
          <w:szCs w:val="24"/>
        </w:rPr>
        <w:t>e</w:t>
      </w:r>
      <w:r w:rsidR="009104D5" w:rsidRPr="009104D5">
        <w:rPr>
          <w:sz w:val="24"/>
          <w:szCs w:val="24"/>
        </w:rPr>
        <w:t xml:space="preserve"> Proteção Animal</w:t>
      </w:r>
      <w:r w:rsidR="004A5B7F">
        <w:rPr>
          <w:sz w:val="24"/>
          <w:szCs w:val="24"/>
        </w:rPr>
        <w:t xml:space="preserve"> e</w:t>
      </w:r>
      <w:r w:rsidR="009104D5">
        <w:rPr>
          <w:sz w:val="24"/>
          <w:szCs w:val="24"/>
        </w:rPr>
        <w:t xml:space="preserve"> </w:t>
      </w:r>
      <w:r w:rsidR="004A5B7F">
        <w:rPr>
          <w:sz w:val="24"/>
          <w:szCs w:val="24"/>
        </w:rPr>
        <w:t>da</w:t>
      </w:r>
      <w:r w:rsidR="004A5B7F" w:rsidRPr="009104D5">
        <w:rPr>
          <w:sz w:val="24"/>
          <w:szCs w:val="24"/>
        </w:rPr>
        <w:t xml:space="preserve"> Secretaria </w:t>
      </w:r>
      <w:r w:rsidR="004A5B7F">
        <w:rPr>
          <w:sz w:val="24"/>
          <w:szCs w:val="24"/>
        </w:rPr>
        <w:t>M</w:t>
      </w:r>
      <w:r w:rsidR="004A5B7F" w:rsidRPr="009104D5">
        <w:rPr>
          <w:sz w:val="24"/>
          <w:szCs w:val="24"/>
        </w:rPr>
        <w:t xml:space="preserve">unicicipal de </w:t>
      </w:r>
      <w:r w:rsidR="004A5B7F">
        <w:rPr>
          <w:sz w:val="24"/>
          <w:szCs w:val="24"/>
        </w:rPr>
        <w:t>S</w:t>
      </w:r>
      <w:r w:rsidR="004A5B7F" w:rsidRPr="009104D5">
        <w:rPr>
          <w:sz w:val="24"/>
          <w:szCs w:val="24"/>
        </w:rPr>
        <w:t>aúde</w:t>
      </w:r>
      <w:r w:rsidR="004A5B7F">
        <w:rPr>
          <w:sz w:val="24"/>
          <w:szCs w:val="24"/>
        </w:rPr>
        <w:t>;</w:t>
      </w:r>
      <w:r w:rsidR="009104D5" w:rsidRPr="009104D5">
        <w:rPr>
          <w:sz w:val="24"/>
          <w:szCs w:val="24"/>
        </w:rPr>
        <w:t xml:space="preserve"> </w:t>
      </w:r>
      <w:r w:rsidR="009104D5">
        <w:rPr>
          <w:sz w:val="24"/>
          <w:szCs w:val="24"/>
        </w:rPr>
        <w:t xml:space="preserve">e </w:t>
      </w:r>
      <w:r w:rsidRPr="009104D5">
        <w:rPr>
          <w:sz w:val="24"/>
          <w:szCs w:val="24"/>
        </w:rPr>
        <w:t>que trata</w:t>
      </w:r>
      <w:r w:rsidR="00052C5E" w:rsidRPr="009104D5">
        <w:rPr>
          <w:sz w:val="24"/>
          <w:szCs w:val="24"/>
        </w:rPr>
        <w:t>m</w:t>
      </w:r>
      <w:r w:rsidRPr="009104D5">
        <w:rPr>
          <w:sz w:val="24"/>
          <w:szCs w:val="24"/>
        </w:rPr>
        <w:t xml:space="preserve"> da: “</w:t>
      </w:r>
      <w:r w:rsidR="00945F30">
        <w:rPr>
          <w:sz w:val="24"/>
          <w:szCs w:val="24"/>
        </w:rPr>
        <w:t>E</w:t>
      </w:r>
      <w:r w:rsidR="00945F30" w:rsidRPr="00945F30">
        <w:rPr>
          <w:sz w:val="24"/>
          <w:szCs w:val="24"/>
        </w:rPr>
        <w:t>ventual e futura aquisição, através do sistema de registro de Preços, de RECARGA DE GÁS DE COZINHA e ÁGUA POTÁVEL, para atender as demandas da Secretaria de Educação, Secretaria de Assistência Social e Direitos Humanos - SMASDH, Secretaria de Saúde-SMS e Secretaria de Meio Ambiente e Proteção Animal-SMMAPA</w:t>
      </w:r>
      <w:r w:rsidR="00F829E8" w:rsidRPr="009104D5">
        <w:rPr>
          <w:sz w:val="24"/>
          <w:szCs w:val="24"/>
        </w:rPr>
        <w:t>.</w:t>
      </w:r>
      <w:r w:rsidRPr="009104D5">
        <w:rPr>
          <w:sz w:val="24"/>
          <w:szCs w:val="24"/>
        </w:rPr>
        <w:t>”.</w:t>
      </w:r>
      <w:r w:rsidRPr="009104D5">
        <w:rPr>
          <w:spacing w:val="1"/>
          <w:sz w:val="24"/>
          <w:szCs w:val="24"/>
        </w:rPr>
        <w:t xml:space="preserve"> </w:t>
      </w:r>
      <w:r w:rsidR="001A0007" w:rsidRPr="001A0007">
        <w:rPr>
          <w:sz w:val="24"/>
          <w:szCs w:val="24"/>
          <w:lang w:val="pt-BR"/>
        </w:rPr>
        <w:t>O Edital de Convocação foi devidamente</w:t>
      </w:r>
      <w:r w:rsidR="001A0007">
        <w:rPr>
          <w:sz w:val="24"/>
          <w:szCs w:val="24"/>
          <w:lang w:val="pt-BR"/>
        </w:rPr>
        <w:t xml:space="preserve"> </w:t>
      </w:r>
      <w:r w:rsidR="001A0007" w:rsidRPr="001A0007">
        <w:rPr>
          <w:sz w:val="24"/>
          <w:szCs w:val="24"/>
          <w:lang w:val="pt-BR"/>
        </w:rPr>
        <w:t xml:space="preserve">publicado na Edição nº </w:t>
      </w:r>
      <w:r w:rsidR="001A0007">
        <w:rPr>
          <w:sz w:val="24"/>
          <w:szCs w:val="24"/>
          <w:lang w:val="pt-BR"/>
        </w:rPr>
        <w:t>91</w:t>
      </w:r>
      <w:r w:rsidR="001A0007" w:rsidRPr="001A0007">
        <w:rPr>
          <w:sz w:val="24"/>
          <w:szCs w:val="24"/>
          <w:lang w:val="pt-BR"/>
        </w:rPr>
        <w:t xml:space="preserve"> de </w:t>
      </w:r>
      <w:r w:rsidR="001A0007">
        <w:rPr>
          <w:sz w:val="24"/>
          <w:szCs w:val="24"/>
          <w:lang w:val="pt-BR"/>
        </w:rPr>
        <w:t>13</w:t>
      </w:r>
      <w:r w:rsidR="001A0007" w:rsidRPr="001A0007">
        <w:rPr>
          <w:sz w:val="24"/>
          <w:szCs w:val="24"/>
          <w:lang w:val="pt-BR"/>
        </w:rPr>
        <w:t>/0</w:t>
      </w:r>
      <w:r w:rsidR="001A0007">
        <w:rPr>
          <w:sz w:val="24"/>
          <w:szCs w:val="24"/>
          <w:lang w:val="pt-BR"/>
        </w:rPr>
        <w:t>9</w:t>
      </w:r>
      <w:r w:rsidR="001A0007" w:rsidRPr="001A0007">
        <w:rPr>
          <w:sz w:val="24"/>
          <w:szCs w:val="24"/>
          <w:lang w:val="pt-BR"/>
        </w:rPr>
        <w:t>/2023, pág. 0</w:t>
      </w:r>
      <w:r w:rsidR="001A0007">
        <w:rPr>
          <w:sz w:val="24"/>
          <w:szCs w:val="24"/>
          <w:lang w:val="pt-BR"/>
        </w:rPr>
        <w:t>5</w:t>
      </w:r>
      <w:r w:rsidR="001A0007" w:rsidRPr="001A0007">
        <w:rPr>
          <w:sz w:val="24"/>
          <w:szCs w:val="24"/>
          <w:lang w:val="pt-BR"/>
        </w:rPr>
        <w:t>, do Diário Oficial do Município de Bom Jardim,</w:t>
      </w:r>
      <w:r w:rsidR="009658E4">
        <w:rPr>
          <w:sz w:val="24"/>
          <w:szCs w:val="24"/>
          <w:lang w:val="pt-BR"/>
        </w:rPr>
        <w:t xml:space="preserve"> </w:t>
      </w:r>
      <w:r w:rsidR="001A0007" w:rsidRPr="001A0007">
        <w:rPr>
          <w:sz w:val="24"/>
          <w:szCs w:val="24"/>
          <w:lang w:val="pt-BR"/>
        </w:rPr>
        <w:t>bem como na Edição nº 1.4</w:t>
      </w:r>
      <w:r w:rsidR="001A0007">
        <w:rPr>
          <w:sz w:val="24"/>
          <w:szCs w:val="24"/>
          <w:lang w:val="pt-BR"/>
        </w:rPr>
        <w:t>5</w:t>
      </w:r>
      <w:r w:rsidR="001A0007" w:rsidRPr="001A0007">
        <w:rPr>
          <w:sz w:val="24"/>
          <w:szCs w:val="24"/>
          <w:lang w:val="pt-BR"/>
        </w:rPr>
        <w:t xml:space="preserve">4 de </w:t>
      </w:r>
      <w:r w:rsidR="001A0007">
        <w:rPr>
          <w:sz w:val="24"/>
          <w:szCs w:val="24"/>
          <w:lang w:val="pt-BR"/>
        </w:rPr>
        <w:t>1</w:t>
      </w:r>
      <w:r w:rsidR="001A0007" w:rsidRPr="001A0007">
        <w:rPr>
          <w:sz w:val="24"/>
          <w:szCs w:val="24"/>
          <w:lang w:val="pt-BR"/>
        </w:rPr>
        <w:t>3/0</w:t>
      </w:r>
      <w:r w:rsidR="001A0007">
        <w:rPr>
          <w:sz w:val="24"/>
          <w:szCs w:val="24"/>
          <w:lang w:val="pt-BR"/>
        </w:rPr>
        <w:t>9</w:t>
      </w:r>
      <w:r w:rsidR="001A0007" w:rsidRPr="001A0007">
        <w:rPr>
          <w:sz w:val="24"/>
          <w:szCs w:val="24"/>
          <w:lang w:val="pt-BR"/>
        </w:rPr>
        <w:t xml:space="preserve">/2023 do Jornal O Popular, </w:t>
      </w:r>
      <w:proofErr w:type="spellStart"/>
      <w:r w:rsidR="001A0007" w:rsidRPr="001A0007">
        <w:rPr>
          <w:sz w:val="24"/>
          <w:szCs w:val="24"/>
          <w:lang w:val="pt-BR"/>
        </w:rPr>
        <w:t>pág</w:t>
      </w:r>
      <w:proofErr w:type="spellEnd"/>
      <w:r w:rsidR="001A0007" w:rsidRPr="001A0007">
        <w:rPr>
          <w:sz w:val="24"/>
          <w:szCs w:val="24"/>
          <w:lang w:val="pt-BR"/>
        </w:rPr>
        <w:t xml:space="preserve"> 0</w:t>
      </w:r>
      <w:r w:rsidR="001A0007">
        <w:rPr>
          <w:sz w:val="24"/>
          <w:szCs w:val="24"/>
          <w:lang w:val="pt-BR"/>
        </w:rPr>
        <w:t>2</w:t>
      </w:r>
      <w:r w:rsidR="001A0007" w:rsidRPr="001A0007">
        <w:rPr>
          <w:sz w:val="24"/>
          <w:szCs w:val="24"/>
          <w:lang w:val="pt-BR"/>
        </w:rPr>
        <w:t>; no Jornal Extra do dia</w:t>
      </w:r>
      <w:r w:rsidR="009658E4">
        <w:rPr>
          <w:sz w:val="24"/>
          <w:szCs w:val="24"/>
          <w:lang w:val="pt-BR"/>
        </w:rPr>
        <w:t xml:space="preserve"> </w:t>
      </w:r>
      <w:r w:rsidR="001A0007">
        <w:rPr>
          <w:sz w:val="24"/>
          <w:szCs w:val="24"/>
          <w:lang w:val="pt-BR"/>
        </w:rPr>
        <w:t>1</w:t>
      </w:r>
      <w:r w:rsidR="001A0007" w:rsidRPr="001A0007">
        <w:rPr>
          <w:sz w:val="24"/>
          <w:szCs w:val="24"/>
          <w:lang w:val="pt-BR"/>
        </w:rPr>
        <w:t>3/0</w:t>
      </w:r>
      <w:r w:rsidR="001A0007">
        <w:rPr>
          <w:sz w:val="24"/>
          <w:szCs w:val="24"/>
          <w:lang w:val="pt-BR"/>
        </w:rPr>
        <w:t>9</w:t>
      </w:r>
      <w:r w:rsidR="001A0007" w:rsidRPr="001A0007">
        <w:rPr>
          <w:sz w:val="24"/>
          <w:szCs w:val="24"/>
          <w:lang w:val="pt-BR"/>
        </w:rPr>
        <w:t>/2023, na internet (www.bomjardim.rj.gov.br), e no quadro de avisos</w:t>
      </w:r>
      <w:proofErr w:type="gramStart"/>
      <w:r w:rsidR="001A0007" w:rsidRPr="001A0007">
        <w:rPr>
          <w:sz w:val="24"/>
          <w:szCs w:val="24"/>
          <w:lang w:val="pt-BR"/>
        </w:rPr>
        <w:t>.</w:t>
      </w:r>
      <w:r w:rsidR="00C61C66">
        <w:rPr>
          <w:sz w:val="24"/>
          <w:szCs w:val="24"/>
          <w:lang w:val="pt-BR"/>
        </w:rPr>
        <w:t>.</w:t>
      </w:r>
      <w:proofErr w:type="gramEnd"/>
      <w:r w:rsidR="00B63AE8" w:rsidRPr="009104D5">
        <w:rPr>
          <w:sz w:val="24"/>
          <w:szCs w:val="24"/>
          <w:lang w:val="pt-BR"/>
        </w:rPr>
        <w:t xml:space="preserve"> </w:t>
      </w:r>
      <w:r w:rsidR="00C61C66">
        <w:rPr>
          <w:sz w:val="24"/>
          <w:szCs w:val="24"/>
          <w:lang w:val="pt-BR"/>
        </w:rPr>
        <w:t xml:space="preserve">A seguinte empresa </w:t>
      </w:r>
      <w:r w:rsidR="00DA656B" w:rsidRPr="00890C5B">
        <w:rPr>
          <w:b/>
          <w:sz w:val="24"/>
          <w:szCs w:val="24"/>
          <w:lang w:val="pt-BR"/>
        </w:rPr>
        <w:t>ALBJ NOGUEIRA COMÉRCIO DE GÁS</w:t>
      </w:r>
      <w:r w:rsidR="00B63AE8" w:rsidRPr="00890C5B">
        <w:rPr>
          <w:b/>
          <w:sz w:val="24"/>
          <w:szCs w:val="24"/>
          <w:lang w:val="pt-BR"/>
        </w:rPr>
        <w:t xml:space="preserve"> LTDA</w:t>
      </w:r>
      <w:r w:rsidR="00B63AE8" w:rsidRPr="009104D5">
        <w:rPr>
          <w:sz w:val="24"/>
          <w:szCs w:val="24"/>
        </w:rPr>
        <w:t xml:space="preserve"> comparece</w:t>
      </w:r>
      <w:r w:rsidR="00B00B3B">
        <w:rPr>
          <w:sz w:val="24"/>
          <w:szCs w:val="24"/>
        </w:rPr>
        <w:t>u</w:t>
      </w:r>
      <w:r w:rsidR="00B63AE8" w:rsidRPr="009104D5">
        <w:rPr>
          <w:sz w:val="24"/>
          <w:szCs w:val="24"/>
        </w:rPr>
        <w:t xml:space="preserve"> para o certame. Inicialmente, em conformidade com </w:t>
      </w:r>
      <w:proofErr w:type="gramStart"/>
      <w:r w:rsidR="00B63AE8" w:rsidRPr="009104D5">
        <w:rPr>
          <w:sz w:val="24"/>
          <w:szCs w:val="24"/>
        </w:rPr>
        <w:t>às</w:t>
      </w:r>
      <w:proofErr w:type="gramEnd"/>
      <w:r w:rsidR="00B63AE8" w:rsidRPr="009104D5">
        <w:rPr>
          <w:sz w:val="24"/>
          <w:szCs w:val="24"/>
        </w:rPr>
        <w:t xml:space="preserve"> disposições contidas no Edital, </w:t>
      </w:r>
      <w:r w:rsidR="00B63AE8" w:rsidRPr="009104D5">
        <w:rPr>
          <w:sz w:val="24"/>
          <w:szCs w:val="24"/>
          <w:lang w:val="pt-BR"/>
        </w:rPr>
        <w:t>a</w:t>
      </w:r>
      <w:r w:rsidR="00B63AE8" w:rsidRPr="009104D5">
        <w:rPr>
          <w:sz w:val="24"/>
          <w:szCs w:val="24"/>
        </w:rPr>
        <w:t xml:space="preserve"> Pregoeir</w:t>
      </w:r>
      <w:r w:rsidR="00B63AE8" w:rsidRPr="009104D5">
        <w:rPr>
          <w:sz w:val="24"/>
          <w:szCs w:val="24"/>
          <w:lang w:val="pt-BR"/>
        </w:rPr>
        <w:t>a</w:t>
      </w:r>
      <w:r w:rsidR="00B63AE8" w:rsidRPr="009104D5">
        <w:rPr>
          <w:sz w:val="24"/>
          <w:szCs w:val="24"/>
        </w:rPr>
        <w:t xml:space="preserve"> e sua equipe de apoio abriram a sessão pública e efetuaram o credenciamento d</w:t>
      </w:r>
      <w:r w:rsidR="00B00B3B">
        <w:rPr>
          <w:sz w:val="24"/>
          <w:szCs w:val="24"/>
        </w:rPr>
        <w:t>a</w:t>
      </w:r>
      <w:r w:rsidR="00B63AE8" w:rsidRPr="009104D5">
        <w:rPr>
          <w:sz w:val="24"/>
          <w:szCs w:val="24"/>
        </w:rPr>
        <w:t xml:space="preserve"> interessad</w:t>
      </w:r>
      <w:r w:rsidR="00B00B3B">
        <w:rPr>
          <w:sz w:val="24"/>
          <w:szCs w:val="24"/>
        </w:rPr>
        <w:t>a</w:t>
      </w:r>
      <w:r w:rsidR="00B63AE8" w:rsidRPr="009104D5">
        <w:rPr>
          <w:sz w:val="24"/>
          <w:szCs w:val="24"/>
        </w:rPr>
        <w:t>.</w:t>
      </w:r>
      <w:r w:rsidR="00890C5B">
        <w:rPr>
          <w:sz w:val="24"/>
          <w:szCs w:val="24"/>
        </w:rPr>
        <w:t xml:space="preserve"> </w:t>
      </w:r>
      <w:r w:rsidR="00B63AE8" w:rsidRPr="009104D5">
        <w:rPr>
          <w:sz w:val="24"/>
          <w:szCs w:val="24"/>
        </w:rPr>
        <w:t xml:space="preserve">A empresa </w:t>
      </w:r>
      <w:r w:rsidR="00DA656B">
        <w:rPr>
          <w:b/>
          <w:sz w:val="24"/>
          <w:szCs w:val="24"/>
          <w:lang w:val="pt-BR"/>
        </w:rPr>
        <w:t>ALBJ NOGUEIRA COMÉRCIO DE GÁS</w:t>
      </w:r>
      <w:r w:rsidR="00DA656B" w:rsidRPr="009104D5">
        <w:rPr>
          <w:b/>
          <w:sz w:val="24"/>
          <w:szCs w:val="24"/>
          <w:lang w:val="pt-BR"/>
        </w:rPr>
        <w:t xml:space="preserve"> LTDA</w:t>
      </w:r>
      <w:r w:rsidR="00B63AE8" w:rsidRPr="009104D5">
        <w:rPr>
          <w:sz w:val="24"/>
          <w:szCs w:val="24"/>
        </w:rPr>
        <w:t xml:space="preserve"> representada por </w:t>
      </w:r>
      <w:r w:rsidR="00B00B3B">
        <w:rPr>
          <w:i/>
          <w:sz w:val="24"/>
          <w:szCs w:val="24"/>
          <w:lang w:val="pt-BR"/>
        </w:rPr>
        <w:t xml:space="preserve">Julia </w:t>
      </w:r>
      <w:proofErr w:type="spellStart"/>
      <w:r w:rsidR="00B00B3B">
        <w:rPr>
          <w:i/>
          <w:sz w:val="24"/>
          <w:szCs w:val="24"/>
          <w:lang w:val="pt-BR"/>
        </w:rPr>
        <w:t>Freiman</w:t>
      </w:r>
      <w:proofErr w:type="spellEnd"/>
      <w:r w:rsidR="00B00B3B">
        <w:rPr>
          <w:i/>
          <w:sz w:val="24"/>
          <w:szCs w:val="24"/>
          <w:lang w:val="pt-BR"/>
        </w:rPr>
        <w:t xml:space="preserve"> Torres Marins</w:t>
      </w:r>
      <w:r w:rsidR="00B63AE8" w:rsidRPr="009104D5">
        <w:rPr>
          <w:sz w:val="24"/>
          <w:szCs w:val="24"/>
        </w:rPr>
        <w:t>.</w:t>
      </w:r>
      <w:r w:rsidR="00E37A9C" w:rsidRPr="009104D5">
        <w:rPr>
          <w:i/>
          <w:sz w:val="24"/>
          <w:szCs w:val="24"/>
        </w:rPr>
        <w:t xml:space="preserve"> </w:t>
      </w:r>
      <w:r w:rsidR="00E94952" w:rsidRPr="007659F4">
        <w:rPr>
          <w:sz w:val="24"/>
          <w:szCs w:val="24"/>
        </w:rPr>
        <w:t xml:space="preserve">Em seguida foram recebidas as declarações conjuntas, conforme exigido no item </w:t>
      </w:r>
      <w:r w:rsidR="00E94952">
        <w:rPr>
          <w:sz w:val="24"/>
          <w:szCs w:val="24"/>
        </w:rPr>
        <w:t>10</w:t>
      </w:r>
      <w:r w:rsidR="00E94952" w:rsidRPr="007659F4">
        <w:rPr>
          <w:sz w:val="24"/>
          <w:szCs w:val="24"/>
        </w:rPr>
        <w:t>.3, os</w:t>
      </w:r>
      <w:r w:rsidR="00E94952" w:rsidRPr="007659F4">
        <w:rPr>
          <w:spacing w:val="1"/>
          <w:sz w:val="24"/>
          <w:szCs w:val="24"/>
        </w:rPr>
        <w:t xml:space="preserve"> </w:t>
      </w:r>
      <w:r w:rsidR="00E94952" w:rsidRPr="007659F4">
        <w:rPr>
          <w:sz w:val="24"/>
          <w:szCs w:val="24"/>
        </w:rPr>
        <w:t>envelopes</w:t>
      </w:r>
      <w:r w:rsidR="00E94952" w:rsidRPr="007659F4">
        <w:rPr>
          <w:spacing w:val="1"/>
          <w:sz w:val="24"/>
          <w:szCs w:val="24"/>
        </w:rPr>
        <w:t xml:space="preserve"> </w:t>
      </w:r>
      <w:r w:rsidR="00E94952" w:rsidRPr="007659F4">
        <w:rPr>
          <w:sz w:val="24"/>
          <w:szCs w:val="24"/>
        </w:rPr>
        <w:t>contendo</w:t>
      </w:r>
      <w:r w:rsidR="00E94952" w:rsidRPr="007659F4">
        <w:rPr>
          <w:spacing w:val="1"/>
          <w:sz w:val="24"/>
          <w:szCs w:val="24"/>
        </w:rPr>
        <w:t xml:space="preserve"> </w:t>
      </w:r>
      <w:r w:rsidR="00E94952" w:rsidRPr="007659F4">
        <w:rPr>
          <w:sz w:val="24"/>
          <w:szCs w:val="24"/>
        </w:rPr>
        <w:t>a</w:t>
      </w:r>
      <w:r w:rsidR="00E94952" w:rsidRPr="007659F4">
        <w:rPr>
          <w:spacing w:val="1"/>
          <w:sz w:val="24"/>
          <w:szCs w:val="24"/>
        </w:rPr>
        <w:t xml:space="preserve"> </w:t>
      </w:r>
      <w:r w:rsidR="00E94952" w:rsidRPr="007659F4">
        <w:rPr>
          <w:sz w:val="24"/>
          <w:szCs w:val="24"/>
        </w:rPr>
        <w:t>“PROPOSTA”</w:t>
      </w:r>
      <w:r w:rsidR="00E94952" w:rsidRPr="007659F4">
        <w:rPr>
          <w:spacing w:val="1"/>
          <w:sz w:val="24"/>
          <w:szCs w:val="24"/>
        </w:rPr>
        <w:t xml:space="preserve"> </w:t>
      </w:r>
      <w:r w:rsidR="00E94952" w:rsidRPr="007659F4">
        <w:rPr>
          <w:sz w:val="24"/>
          <w:szCs w:val="24"/>
        </w:rPr>
        <w:t>e</w:t>
      </w:r>
      <w:r w:rsidR="00E94952" w:rsidRPr="007659F4">
        <w:rPr>
          <w:spacing w:val="1"/>
          <w:sz w:val="24"/>
          <w:szCs w:val="24"/>
        </w:rPr>
        <w:t xml:space="preserve"> </w:t>
      </w:r>
      <w:r w:rsidR="00E94952" w:rsidRPr="007659F4">
        <w:rPr>
          <w:sz w:val="24"/>
          <w:szCs w:val="24"/>
        </w:rPr>
        <w:t>a</w:t>
      </w:r>
      <w:r w:rsidR="00E94952" w:rsidRPr="007659F4">
        <w:rPr>
          <w:spacing w:val="1"/>
          <w:sz w:val="24"/>
          <w:szCs w:val="24"/>
        </w:rPr>
        <w:t xml:space="preserve"> </w:t>
      </w:r>
      <w:r w:rsidR="00E94952" w:rsidRPr="007659F4">
        <w:rPr>
          <w:sz w:val="24"/>
          <w:szCs w:val="24"/>
        </w:rPr>
        <w:t>documentação</w:t>
      </w:r>
      <w:r w:rsidR="00E94952" w:rsidRPr="007659F4">
        <w:rPr>
          <w:spacing w:val="1"/>
          <w:sz w:val="24"/>
          <w:szCs w:val="24"/>
        </w:rPr>
        <w:t xml:space="preserve"> </w:t>
      </w:r>
      <w:r w:rsidR="00E94952" w:rsidRPr="007659F4">
        <w:rPr>
          <w:sz w:val="24"/>
          <w:szCs w:val="24"/>
        </w:rPr>
        <w:t>de</w:t>
      </w:r>
      <w:r w:rsidR="00E94952" w:rsidRPr="007659F4">
        <w:rPr>
          <w:spacing w:val="1"/>
          <w:sz w:val="24"/>
          <w:szCs w:val="24"/>
        </w:rPr>
        <w:t xml:space="preserve"> </w:t>
      </w:r>
      <w:r w:rsidR="00E94952" w:rsidRPr="007659F4">
        <w:rPr>
          <w:sz w:val="24"/>
          <w:szCs w:val="24"/>
        </w:rPr>
        <w:t>“HABILITAÇÃO”.</w:t>
      </w:r>
      <w:r w:rsidR="00E94952" w:rsidRPr="007659F4">
        <w:rPr>
          <w:spacing w:val="1"/>
          <w:sz w:val="24"/>
          <w:szCs w:val="24"/>
        </w:rPr>
        <w:t xml:space="preserve"> </w:t>
      </w:r>
      <w:r w:rsidR="00E94952" w:rsidRPr="007659F4">
        <w:rPr>
          <w:sz w:val="24"/>
          <w:szCs w:val="24"/>
        </w:rPr>
        <w:t>A empresa presente se enquadr</w:t>
      </w:r>
      <w:r w:rsidR="00B00B3B">
        <w:rPr>
          <w:sz w:val="24"/>
          <w:szCs w:val="24"/>
        </w:rPr>
        <w:t>ou</w:t>
      </w:r>
      <w:r w:rsidR="00E94952" w:rsidRPr="007659F4">
        <w:rPr>
          <w:sz w:val="24"/>
          <w:szCs w:val="24"/>
        </w:rPr>
        <w:t xml:space="preserve"> como Pequenos Negócios. Ato contínuo a Pregoeira e sua equipe de apoio procederam à abertura do </w:t>
      </w:r>
      <w:r w:rsidR="00E94952" w:rsidRPr="007659F4">
        <w:rPr>
          <w:sz w:val="24"/>
          <w:szCs w:val="24"/>
        </w:rPr>
        <w:lastRenderedPageBreak/>
        <w:t xml:space="preserve">envelope de “PROPOSTA” e ao registro dos preços apresentados pela respectiva licitante, sendo este o constante no “histórico” em anexo a presente Ata.  </w:t>
      </w:r>
      <w:r w:rsidR="00B00B3B">
        <w:rPr>
          <w:sz w:val="24"/>
          <w:szCs w:val="24"/>
        </w:rPr>
        <w:t>A</w:t>
      </w:r>
      <w:r w:rsidR="00E94952" w:rsidRPr="007659F4">
        <w:rPr>
          <w:sz w:val="24"/>
          <w:szCs w:val="24"/>
        </w:rPr>
        <w:t xml:space="preserve"> proponente classificad</w:t>
      </w:r>
      <w:r w:rsidR="00B00B3B">
        <w:rPr>
          <w:sz w:val="24"/>
          <w:szCs w:val="24"/>
        </w:rPr>
        <w:t>a</w:t>
      </w:r>
      <w:r w:rsidR="00E94952" w:rsidRPr="007659F4">
        <w:rPr>
          <w:sz w:val="24"/>
          <w:szCs w:val="24"/>
        </w:rPr>
        <w:t xml:space="preserve"> fo</w:t>
      </w:r>
      <w:r w:rsidR="00B00B3B">
        <w:rPr>
          <w:sz w:val="24"/>
          <w:szCs w:val="24"/>
        </w:rPr>
        <w:t>i</w:t>
      </w:r>
      <w:r w:rsidR="00E94952" w:rsidRPr="007659F4">
        <w:rPr>
          <w:sz w:val="24"/>
          <w:szCs w:val="24"/>
        </w:rPr>
        <w:t xml:space="preserve"> convocad</w:t>
      </w:r>
      <w:r w:rsidR="00B00B3B">
        <w:rPr>
          <w:sz w:val="24"/>
          <w:szCs w:val="24"/>
        </w:rPr>
        <w:t>a</w:t>
      </w:r>
      <w:r w:rsidR="00E94952" w:rsidRPr="007659F4">
        <w:rPr>
          <w:sz w:val="24"/>
          <w:szCs w:val="24"/>
        </w:rPr>
        <w:t xml:space="preserve"> para negociação dos preços </w:t>
      </w:r>
      <w:r w:rsidR="00E94952" w:rsidRPr="007659F4">
        <w:rPr>
          <w:color w:val="000000"/>
          <w:sz w:val="24"/>
          <w:szCs w:val="24"/>
        </w:rPr>
        <w:t xml:space="preserve">por item iniciais </w:t>
      </w:r>
      <w:r w:rsidR="00E94952" w:rsidRPr="007659F4">
        <w:rPr>
          <w:sz w:val="24"/>
          <w:szCs w:val="24"/>
        </w:rPr>
        <w:t>e ofert</w:t>
      </w:r>
      <w:r w:rsidR="00B00B3B">
        <w:rPr>
          <w:sz w:val="24"/>
          <w:szCs w:val="24"/>
        </w:rPr>
        <w:t>ou</w:t>
      </w:r>
      <w:r w:rsidR="00E94952" w:rsidRPr="007659F4">
        <w:rPr>
          <w:sz w:val="24"/>
          <w:szCs w:val="24"/>
        </w:rPr>
        <w:t xml:space="preserve"> lances conforme registrado no histórico em anexo. Em seguida, considerando o critério de menor preço</w:t>
      </w:r>
      <w:r w:rsidR="00E94952" w:rsidRPr="007659F4">
        <w:rPr>
          <w:spacing w:val="1"/>
          <w:sz w:val="24"/>
          <w:szCs w:val="24"/>
        </w:rPr>
        <w:t xml:space="preserve"> </w:t>
      </w:r>
      <w:r w:rsidR="00E94952" w:rsidRPr="007659F4">
        <w:rPr>
          <w:sz w:val="24"/>
          <w:szCs w:val="24"/>
        </w:rPr>
        <w:t xml:space="preserve">por item, a Pregoeira e sua equipe de apoio divulgaram o resultado da licitação. Ato contínuo, a Pregoeira e sua equipe de apoio procederam </w:t>
      </w:r>
      <w:proofErr w:type="gramStart"/>
      <w:r w:rsidR="00E94952" w:rsidRPr="007659F4">
        <w:rPr>
          <w:sz w:val="24"/>
          <w:szCs w:val="24"/>
        </w:rPr>
        <w:t>a</w:t>
      </w:r>
      <w:proofErr w:type="gramEnd"/>
      <w:r w:rsidR="00E94952" w:rsidRPr="007659F4">
        <w:rPr>
          <w:sz w:val="24"/>
          <w:szCs w:val="24"/>
        </w:rPr>
        <w:t xml:space="preserve"> verificação</w:t>
      </w:r>
      <w:r w:rsidR="00E94952" w:rsidRPr="007659F4">
        <w:rPr>
          <w:spacing w:val="1"/>
          <w:sz w:val="24"/>
          <w:szCs w:val="24"/>
        </w:rPr>
        <w:t xml:space="preserve"> </w:t>
      </w:r>
      <w:r w:rsidR="00E94952" w:rsidRPr="007659F4">
        <w:rPr>
          <w:sz w:val="24"/>
          <w:szCs w:val="24"/>
        </w:rPr>
        <w:t>de regularidade da documentação da empresa</w:t>
      </w:r>
      <w:r w:rsidR="00E94952" w:rsidRPr="007659F4">
        <w:rPr>
          <w:b/>
          <w:spacing w:val="1"/>
          <w:sz w:val="24"/>
          <w:szCs w:val="24"/>
        </w:rPr>
        <w:t xml:space="preserve">. </w:t>
      </w:r>
      <w:r w:rsidR="008E77A7">
        <w:rPr>
          <w:sz w:val="24"/>
          <w:szCs w:val="24"/>
        </w:rPr>
        <w:t xml:space="preserve">Fica registrado que a empresa </w:t>
      </w:r>
      <w:r w:rsidR="008E77A7">
        <w:rPr>
          <w:b/>
          <w:sz w:val="24"/>
          <w:szCs w:val="24"/>
          <w:lang w:val="pt-BR"/>
        </w:rPr>
        <w:t xml:space="preserve">ALBJ NOGUEIRA COMÉRCIO DE GÁS LTDA </w:t>
      </w:r>
      <w:r w:rsidR="008E77A7" w:rsidRPr="008E77A7">
        <w:rPr>
          <w:sz w:val="24"/>
          <w:szCs w:val="24"/>
          <w:lang w:val="pt-BR"/>
        </w:rPr>
        <w:t>deixou de apresentar</w:t>
      </w:r>
      <w:r w:rsidR="008E77A7">
        <w:rPr>
          <w:sz w:val="24"/>
          <w:szCs w:val="24"/>
        </w:rPr>
        <w:t xml:space="preserve"> o balanço patrimonial e demonstrações contábeis, conforme exigido no item 12.4.2 do Edital, bem como apresentou a certidão negativa de falência constando na vara civel dois processos, a saber: 080041-96.2023.8.19.0009, Vara Única de Bom Jardim – Classe: Busca e Apreensão em Alienação Fiduciária – Assunto: Contratos Bancários; e 0800539-95.2023.8.19.0009 - Vara Única de Bom Jardim – Classe: Busca e Apreensão em Alienação Fiduciária – Assunto: Alienação Fiduciária. Sendo assim, a mesma foi declarada INABILITADA. Considerando que o único participante do certame foi inabilitado, bem como o Princípio da Eficiência, e com fulcro no art. 48, § 3º, da Lei 8.666/93, fica fixado o prazo de 08 (oito) dias úteis, para apresentação de nova documentação fantante, ressaltando que a certidão negativa de falência deverá ser apresentada juntamente com cópias dos processos elencados, para que a Comissão possa realizar diligência junto a Procuradoria Jurídica. Foi concedida a palavra ao licitante presente para manifestação da intenção de recurso. A empresa renuncia ao direito de interpor recurso. Nada mais havendo a declarar foi encerrada a sessão, exatamente às 10h</w:t>
      </w:r>
      <w:r w:rsidR="005E3E42">
        <w:rPr>
          <w:sz w:val="24"/>
          <w:szCs w:val="24"/>
        </w:rPr>
        <w:t>26</w:t>
      </w:r>
      <w:r w:rsidR="008E77A7">
        <w:rPr>
          <w:sz w:val="24"/>
          <w:szCs w:val="24"/>
        </w:rPr>
        <w:t>min, cuja ata foi lavrada e será assinada pela Pregoeira Oficial, Comissão, representantes dos setores requisitantes presentes, representante da empresa presente e após a Procuradoria Jurídica para análise e parecer.</w:t>
      </w:r>
    </w:p>
    <w:p w:rsidR="008D3CE0" w:rsidRPr="009104D5" w:rsidRDefault="008D3CE0" w:rsidP="00DA656B">
      <w:pPr>
        <w:spacing w:line="360" w:lineRule="auto"/>
        <w:ind w:left="100" w:right="115"/>
        <w:jc w:val="both"/>
        <w:rPr>
          <w:i/>
          <w:sz w:val="24"/>
          <w:szCs w:val="24"/>
        </w:rPr>
      </w:pPr>
    </w:p>
    <w:sectPr w:rsidR="008D3CE0" w:rsidRPr="009104D5" w:rsidSect="009C3264">
      <w:headerReference w:type="default" r:id="rId7"/>
      <w:pgSz w:w="12240" w:h="15840"/>
      <w:pgMar w:top="1801" w:right="1320" w:bottom="1560" w:left="1160" w:header="0" w:footer="11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AAE" w:rsidRDefault="00452AAE">
      <w:r>
        <w:separator/>
      </w:r>
    </w:p>
  </w:endnote>
  <w:endnote w:type="continuationSeparator" w:id="0">
    <w:p w:rsidR="00452AAE" w:rsidRDefault="00452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AAE" w:rsidRDefault="00452AAE">
      <w:r>
        <w:separator/>
      </w:r>
    </w:p>
  </w:footnote>
  <w:footnote w:type="continuationSeparator" w:id="0">
    <w:p w:rsidR="00452AAE" w:rsidRDefault="00452A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B1D" w:rsidRDefault="00BF1CE4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251657216" behindDoc="1" locked="0" layoutInCell="1" allowOverlap="1" wp14:anchorId="05FC3AE7" wp14:editId="386C5CF3">
          <wp:simplePos x="0" y="0"/>
          <wp:positionH relativeFrom="page">
            <wp:posOffset>826770</wp:posOffset>
          </wp:positionH>
          <wp:positionV relativeFrom="page">
            <wp:posOffset>210102</wp:posOffset>
          </wp:positionV>
          <wp:extent cx="792622" cy="800100"/>
          <wp:effectExtent l="0" t="0" r="7620" b="0"/>
          <wp:wrapNone/>
          <wp:docPr id="2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92622" cy="800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52AA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34pt;margin-top:33.3pt;width:328.1pt;height:42.9pt;z-index:-251658240;mso-position-horizontal-relative:page;mso-position-vertical-relative:page" filled="f" stroked="f">
          <v:textbox style="mso-next-textbox:#_x0000_s2049" inset="0,0,0,0">
            <w:txbxContent>
              <w:p w:rsidR="00576B1D" w:rsidRDefault="00BF1CE4">
                <w:pPr>
                  <w:spacing w:before="10" w:line="274" w:lineRule="exact"/>
                  <w:ind w:left="20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ESTADO</w:t>
                </w:r>
                <w:r>
                  <w:rPr>
                    <w:b/>
                    <w:spacing w:val="-1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DO RIO</w:t>
                </w:r>
                <w:r>
                  <w:rPr>
                    <w:b/>
                    <w:spacing w:val="-1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DE</w:t>
                </w:r>
                <w:r>
                  <w:rPr>
                    <w:b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JANEIRO</w:t>
                </w:r>
              </w:p>
              <w:p w:rsidR="00576B1D" w:rsidRDefault="00BF1CE4">
                <w:pPr>
                  <w:pStyle w:val="Corpodetexto"/>
                  <w:spacing w:line="274" w:lineRule="exact"/>
                  <w:ind w:left="20"/>
                </w:pPr>
                <w:r>
                  <w:t>PREFEITURA</w:t>
                </w:r>
                <w:r>
                  <w:rPr>
                    <w:spacing w:val="-3"/>
                  </w:rPr>
                  <w:t xml:space="preserve"> </w:t>
                </w:r>
                <w:r>
                  <w:t>MUNICIPAL</w:t>
                </w:r>
                <w:r>
                  <w:rPr>
                    <w:spacing w:val="-8"/>
                  </w:rPr>
                  <w:t xml:space="preserve"> </w:t>
                </w:r>
                <w:r>
                  <w:t>DE</w:t>
                </w:r>
                <w:r>
                  <w:rPr>
                    <w:spacing w:val="-1"/>
                  </w:rPr>
                  <w:t xml:space="preserve"> </w:t>
                </w:r>
                <w:r>
                  <w:t>BOM</w:t>
                </w:r>
                <w:r>
                  <w:rPr>
                    <w:spacing w:val="-2"/>
                  </w:rPr>
                  <w:t xml:space="preserve"> </w:t>
                </w:r>
                <w:r>
                  <w:t>JARDIM</w:t>
                </w:r>
              </w:p>
              <w:p w:rsidR="00576B1D" w:rsidRDefault="00BF1CE4">
                <w:pPr>
                  <w:spacing w:before="4"/>
                  <w:ind w:left="20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COMISSÃO</w:t>
                </w:r>
                <w:r>
                  <w:rPr>
                    <w:b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PERMANENTE</w:t>
                </w:r>
                <w:r>
                  <w:rPr>
                    <w:b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DE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LICITAÇÕES</w:t>
                </w:r>
                <w:r>
                  <w:rPr>
                    <w:b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E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COMPRAS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76B1D"/>
    <w:rsid w:val="000314F6"/>
    <w:rsid w:val="00033900"/>
    <w:rsid w:val="000343CD"/>
    <w:rsid w:val="000507A6"/>
    <w:rsid w:val="00052C5E"/>
    <w:rsid w:val="00056654"/>
    <w:rsid w:val="0006718B"/>
    <w:rsid w:val="00081DE9"/>
    <w:rsid w:val="00092DE6"/>
    <w:rsid w:val="000B5024"/>
    <w:rsid w:val="000C372F"/>
    <w:rsid w:val="000D0DA6"/>
    <w:rsid w:val="000E7D4B"/>
    <w:rsid w:val="000F09BF"/>
    <w:rsid w:val="000F1218"/>
    <w:rsid w:val="00102E3D"/>
    <w:rsid w:val="00105908"/>
    <w:rsid w:val="00116ED2"/>
    <w:rsid w:val="001171BA"/>
    <w:rsid w:val="001242C1"/>
    <w:rsid w:val="0014673A"/>
    <w:rsid w:val="001522CC"/>
    <w:rsid w:val="0015481C"/>
    <w:rsid w:val="001820CF"/>
    <w:rsid w:val="00183525"/>
    <w:rsid w:val="00184CD0"/>
    <w:rsid w:val="00186101"/>
    <w:rsid w:val="0019426B"/>
    <w:rsid w:val="00195D67"/>
    <w:rsid w:val="001975D1"/>
    <w:rsid w:val="001A0007"/>
    <w:rsid w:val="001B13EC"/>
    <w:rsid w:val="001B20A7"/>
    <w:rsid w:val="001B4758"/>
    <w:rsid w:val="001E138E"/>
    <w:rsid w:val="001E5A13"/>
    <w:rsid w:val="001F02BC"/>
    <w:rsid w:val="001F115B"/>
    <w:rsid w:val="00215D9D"/>
    <w:rsid w:val="00251ABB"/>
    <w:rsid w:val="002720D1"/>
    <w:rsid w:val="002770E1"/>
    <w:rsid w:val="00281C77"/>
    <w:rsid w:val="002906DF"/>
    <w:rsid w:val="002A7A0B"/>
    <w:rsid w:val="002B604B"/>
    <w:rsid w:val="002C2C4C"/>
    <w:rsid w:val="002F02CA"/>
    <w:rsid w:val="00310BC9"/>
    <w:rsid w:val="0031420F"/>
    <w:rsid w:val="003171DB"/>
    <w:rsid w:val="003337EF"/>
    <w:rsid w:val="0035600D"/>
    <w:rsid w:val="003735A6"/>
    <w:rsid w:val="003776E4"/>
    <w:rsid w:val="00392120"/>
    <w:rsid w:val="0039321C"/>
    <w:rsid w:val="00393C29"/>
    <w:rsid w:val="003D439F"/>
    <w:rsid w:val="003E558F"/>
    <w:rsid w:val="00402124"/>
    <w:rsid w:val="00411218"/>
    <w:rsid w:val="0041345D"/>
    <w:rsid w:val="00416003"/>
    <w:rsid w:val="00432F5D"/>
    <w:rsid w:val="00435386"/>
    <w:rsid w:val="004500EA"/>
    <w:rsid w:val="00451F8C"/>
    <w:rsid w:val="00452AAE"/>
    <w:rsid w:val="00453C1B"/>
    <w:rsid w:val="00456E4A"/>
    <w:rsid w:val="00461755"/>
    <w:rsid w:val="0046439E"/>
    <w:rsid w:val="0049678D"/>
    <w:rsid w:val="004A0A81"/>
    <w:rsid w:val="004A5B7F"/>
    <w:rsid w:val="004A6BF7"/>
    <w:rsid w:val="004B7B34"/>
    <w:rsid w:val="004D0AAB"/>
    <w:rsid w:val="004E3A12"/>
    <w:rsid w:val="004E76C4"/>
    <w:rsid w:val="004F63BB"/>
    <w:rsid w:val="005131DA"/>
    <w:rsid w:val="00514D65"/>
    <w:rsid w:val="005165CF"/>
    <w:rsid w:val="00520F1D"/>
    <w:rsid w:val="0052615F"/>
    <w:rsid w:val="00550B19"/>
    <w:rsid w:val="00550D3B"/>
    <w:rsid w:val="005574A1"/>
    <w:rsid w:val="00567BA4"/>
    <w:rsid w:val="005713A2"/>
    <w:rsid w:val="00572BD9"/>
    <w:rsid w:val="00574B3C"/>
    <w:rsid w:val="00575032"/>
    <w:rsid w:val="00576B1D"/>
    <w:rsid w:val="00586DC8"/>
    <w:rsid w:val="005B6D07"/>
    <w:rsid w:val="005D6602"/>
    <w:rsid w:val="005D7D43"/>
    <w:rsid w:val="005E0AE4"/>
    <w:rsid w:val="005E0D58"/>
    <w:rsid w:val="005E2E99"/>
    <w:rsid w:val="005E3E42"/>
    <w:rsid w:val="005E57F0"/>
    <w:rsid w:val="006043AF"/>
    <w:rsid w:val="006060F0"/>
    <w:rsid w:val="0061063B"/>
    <w:rsid w:val="00633EB9"/>
    <w:rsid w:val="00642C93"/>
    <w:rsid w:val="0064632B"/>
    <w:rsid w:val="0067507D"/>
    <w:rsid w:val="006908F3"/>
    <w:rsid w:val="006A78BD"/>
    <w:rsid w:val="006B1FC4"/>
    <w:rsid w:val="006B3658"/>
    <w:rsid w:val="006B3B61"/>
    <w:rsid w:val="006C6532"/>
    <w:rsid w:val="006D18F6"/>
    <w:rsid w:val="006E37FB"/>
    <w:rsid w:val="006E7544"/>
    <w:rsid w:val="007009A0"/>
    <w:rsid w:val="00707160"/>
    <w:rsid w:val="00716DFE"/>
    <w:rsid w:val="00763138"/>
    <w:rsid w:val="00763E9A"/>
    <w:rsid w:val="007921EC"/>
    <w:rsid w:val="00795FB8"/>
    <w:rsid w:val="007E5CFE"/>
    <w:rsid w:val="007F0BB2"/>
    <w:rsid w:val="007F727E"/>
    <w:rsid w:val="0080181A"/>
    <w:rsid w:val="0081174F"/>
    <w:rsid w:val="00823F66"/>
    <w:rsid w:val="00846F43"/>
    <w:rsid w:val="008542E6"/>
    <w:rsid w:val="008545DD"/>
    <w:rsid w:val="00854CD7"/>
    <w:rsid w:val="00860CDF"/>
    <w:rsid w:val="00862957"/>
    <w:rsid w:val="0088157B"/>
    <w:rsid w:val="00883655"/>
    <w:rsid w:val="00890C5B"/>
    <w:rsid w:val="008B27D1"/>
    <w:rsid w:val="008D29E6"/>
    <w:rsid w:val="008D3CE0"/>
    <w:rsid w:val="008D5057"/>
    <w:rsid w:val="008E5E17"/>
    <w:rsid w:val="008E77A7"/>
    <w:rsid w:val="008F06EA"/>
    <w:rsid w:val="008F1A61"/>
    <w:rsid w:val="009104D5"/>
    <w:rsid w:val="009111CD"/>
    <w:rsid w:val="0091708A"/>
    <w:rsid w:val="00924119"/>
    <w:rsid w:val="00925494"/>
    <w:rsid w:val="009255F4"/>
    <w:rsid w:val="00931B8A"/>
    <w:rsid w:val="00935FCF"/>
    <w:rsid w:val="00942A51"/>
    <w:rsid w:val="00945F30"/>
    <w:rsid w:val="009474B9"/>
    <w:rsid w:val="00960AD4"/>
    <w:rsid w:val="009635F0"/>
    <w:rsid w:val="009658E4"/>
    <w:rsid w:val="009708BA"/>
    <w:rsid w:val="009865CB"/>
    <w:rsid w:val="009B1CD5"/>
    <w:rsid w:val="009C305A"/>
    <w:rsid w:val="009C3264"/>
    <w:rsid w:val="009D7008"/>
    <w:rsid w:val="009E5A84"/>
    <w:rsid w:val="009F4342"/>
    <w:rsid w:val="009F794C"/>
    <w:rsid w:val="009F7C63"/>
    <w:rsid w:val="00A12F74"/>
    <w:rsid w:val="00A17183"/>
    <w:rsid w:val="00A278D3"/>
    <w:rsid w:val="00A348F0"/>
    <w:rsid w:val="00A37782"/>
    <w:rsid w:val="00A55B81"/>
    <w:rsid w:val="00A56CA6"/>
    <w:rsid w:val="00AA30FE"/>
    <w:rsid w:val="00AC0BDB"/>
    <w:rsid w:val="00AC68D4"/>
    <w:rsid w:val="00AD460F"/>
    <w:rsid w:val="00AE18A6"/>
    <w:rsid w:val="00AF48BA"/>
    <w:rsid w:val="00B003D7"/>
    <w:rsid w:val="00B00B3B"/>
    <w:rsid w:val="00B02064"/>
    <w:rsid w:val="00B17A44"/>
    <w:rsid w:val="00B3360C"/>
    <w:rsid w:val="00B41303"/>
    <w:rsid w:val="00B41537"/>
    <w:rsid w:val="00B501E0"/>
    <w:rsid w:val="00B55116"/>
    <w:rsid w:val="00B63AE8"/>
    <w:rsid w:val="00B93E46"/>
    <w:rsid w:val="00B96E5A"/>
    <w:rsid w:val="00BA129A"/>
    <w:rsid w:val="00BB78B2"/>
    <w:rsid w:val="00BC7A17"/>
    <w:rsid w:val="00BD218C"/>
    <w:rsid w:val="00BF1CE4"/>
    <w:rsid w:val="00C01A7F"/>
    <w:rsid w:val="00C02E94"/>
    <w:rsid w:val="00C17EE1"/>
    <w:rsid w:val="00C2553B"/>
    <w:rsid w:val="00C2569D"/>
    <w:rsid w:val="00C25BC9"/>
    <w:rsid w:val="00C55FE4"/>
    <w:rsid w:val="00C61C66"/>
    <w:rsid w:val="00C65EAC"/>
    <w:rsid w:val="00C744DC"/>
    <w:rsid w:val="00C81593"/>
    <w:rsid w:val="00C81A7A"/>
    <w:rsid w:val="00C84872"/>
    <w:rsid w:val="00CA582B"/>
    <w:rsid w:val="00CC0D7A"/>
    <w:rsid w:val="00CC4410"/>
    <w:rsid w:val="00CD5C51"/>
    <w:rsid w:val="00CE69B6"/>
    <w:rsid w:val="00CE7EC4"/>
    <w:rsid w:val="00D0614E"/>
    <w:rsid w:val="00D16683"/>
    <w:rsid w:val="00D26BB1"/>
    <w:rsid w:val="00D37269"/>
    <w:rsid w:val="00D40CAF"/>
    <w:rsid w:val="00D56F21"/>
    <w:rsid w:val="00D67D62"/>
    <w:rsid w:val="00D7023C"/>
    <w:rsid w:val="00D75BAC"/>
    <w:rsid w:val="00D906D5"/>
    <w:rsid w:val="00D95FAF"/>
    <w:rsid w:val="00D97676"/>
    <w:rsid w:val="00DA656B"/>
    <w:rsid w:val="00DB076E"/>
    <w:rsid w:val="00DB41BD"/>
    <w:rsid w:val="00DD3CBF"/>
    <w:rsid w:val="00DD66EE"/>
    <w:rsid w:val="00DF217F"/>
    <w:rsid w:val="00E03078"/>
    <w:rsid w:val="00E10FCE"/>
    <w:rsid w:val="00E213FF"/>
    <w:rsid w:val="00E32CF2"/>
    <w:rsid w:val="00E37A9C"/>
    <w:rsid w:val="00E37C30"/>
    <w:rsid w:val="00E42403"/>
    <w:rsid w:val="00E52AD5"/>
    <w:rsid w:val="00E53F2E"/>
    <w:rsid w:val="00E71071"/>
    <w:rsid w:val="00E71B1A"/>
    <w:rsid w:val="00E74992"/>
    <w:rsid w:val="00E94952"/>
    <w:rsid w:val="00EB22E9"/>
    <w:rsid w:val="00EB4097"/>
    <w:rsid w:val="00EC6DE7"/>
    <w:rsid w:val="00ED1A23"/>
    <w:rsid w:val="00F07774"/>
    <w:rsid w:val="00F147E4"/>
    <w:rsid w:val="00F16DE1"/>
    <w:rsid w:val="00F20B4C"/>
    <w:rsid w:val="00F41A50"/>
    <w:rsid w:val="00F549E5"/>
    <w:rsid w:val="00F6382F"/>
    <w:rsid w:val="00F808E4"/>
    <w:rsid w:val="00F829E8"/>
    <w:rsid w:val="00F9212D"/>
    <w:rsid w:val="00FA4A0D"/>
    <w:rsid w:val="00FA58B3"/>
    <w:rsid w:val="00FD2BE9"/>
    <w:rsid w:val="00FE3EFA"/>
    <w:rsid w:val="00FF2CD6"/>
    <w:rsid w:val="00FF7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1"/>
    <w:qFormat/>
    <w:pPr>
      <w:spacing w:before="2"/>
      <w:ind w:left="20"/>
      <w:outlineLvl w:val="0"/>
    </w:pPr>
    <w:rPr>
      <w:b/>
      <w:bCs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A348F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70" w:lineRule="exact"/>
      <w:ind w:left="69"/>
    </w:pPr>
  </w:style>
  <w:style w:type="paragraph" w:styleId="Cabealho">
    <w:name w:val="header"/>
    <w:basedOn w:val="Normal"/>
    <w:link w:val="CabealhoChar"/>
    <w:uiPriority w:val="99"/>
    <w:unhideWhenUsed/>
    <w:rsid w:val="00FA58B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qFormat/>
    <w:rsid w:val="00FA58B3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FA58B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A58B3"/>
    <w:rPr>
      <w:rFonts w:ascii="Times New Roman" w:eastAsia="Times New Roman" w:hAnsi="Times New Roman" w:cs="Times New Roman"/>
      <w:lang w:val="pt-PT"/>
    </w:rPr>
  </w:style>
  <w:style w:type="character" w:customStyle="1" w:styleId="Ttulo3Char">
    <w:name w:val="Título 3 Char"/>
    <w:basedOn w:val="Fontepargpadro"/>
    <w:link w:val="Ttulo3"/>
    <w:uiPriority w:val="9"/>
    <w:semiHidden/>
    <w:rsid w:val="00A348F0"/>
    <w:rPr>
      <w:rFonts w:asciiTheme="majorHAnsi" w:eastAsiaTheme="majorEastAsia" w:hAnsiTheme="majorHAnsi" w:cstheme="majorBidi"/>
      <w:b/>
      <w:bCs/>
      <w:color w:val="4F81BD" w:themeColor="accent1"/>
      <w:lang w:val="pt-PT"/>
    </w:rPr>
  </w:style>
  <w:style w:type="character" w:styleId="Hyperlink">
    <w:name w:val="Hyperlink"/>
    <w:basedOn w:val="Fontepargpadro"/>
    <w:unhideWhenUsed/>
    <w:rsid w:val="00A348F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1"/>
    <w:qFormat/>
    <w:pPr>
      <w:spacing w:before="2"/>
      <w:ind w:left="20"/>
      <w:outlineLvl w:val="0"/>
    </w:pPr>
    <w:rPr>
      <w:b/>
      <w:bCs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A348F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70" w:lineRule="exact"/>
      <w:ind w:left="69"/>
    </w:pPr>
  </w:style>
  <w:style w:type="paragraph" w:styleId="Cabealho">
    <w:name w:val="header"/>
    <w:basedOn w:val="Normal"/>
    <w:link w:val="CabealhoChar"/>
    <w:uiPriority w:val="99"/>
    <w:unhideWhenUsed/>
    <w:rsid w:val="00FA58B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qFormat/>
    <w:rsid w:val="00FA58B3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FA58B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A58B3"/>
    <w:rPr>
      <w:rFonts w:ascii="Times New Roman" w:eastAsia="Times New Roman" w:hAnsi="Times New Roman" w:cs="Times New Roman"/>
      <w:lang w:val="pt-PT"/>
    </w:rPr>
  </w:style>
  <w:style w:type="character" w:customStyle="1" w:styleId="Ttulo3Char">
    <w:name w:val="Título 3 Char"/>
    <w:basedOn w:val="Fontepargpadro"/>
    <w:link w:val="Ttulo3"/>
    <w:uiPriority w:val="9"/>
    <w:semiHidden/>
    <w:rsid w:val="00A348F0"/>
    <w:rPr>
      <w:rFonts w:asciiTheme="majorHAnsi" w:eastAsiaTheme="majorEastAsia" w:hAnsiTheme="majorHAnsi" w:cstheme="majorBidi"/>
      <w:b/>
      <w:bCs/>
      <w:color w:val="4F81BD" w:themeColor="accent1"/>
      <w:lang w:val="pt-PT"/>
    </w:rPr>
  </w:style>
  <w:style w:type="character" w:styleId="Hyperlink">
    <w:name w:val="Hyperlink"/>
    <w:basedOn w:val="Fontepargpadro"/>
    <w:unhideWhenUsed/>
    <w:rsid w:val="00A348F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4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650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SMS</dc:creator>
  <cp:lastModifiedBy>Usuario</cp:lastModifiedBy>
  <cp:revision>11</cp:revision>
  <cp:lastPrinted>2023-11-13T18:35:00Z</cp:lastPrinted>
  <dcterms:created xsi:type="dcterms:W3CDTF">2023-10-02T12:49:00Z</dcterms:created>
  <dcterms:modified xsi:type="dcterms:W3CDTF">2023-11-13T18:37:00Z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2021-07-22T00:00:00Z</vt:filetime>
  </property>
</Properties>
</file>